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7C" w:rsidRPr="00BB6F7A" w:rsidRDefault="00804355">
      <w:pPr>
        <w:jc w:val="center"/>
        <w:rPr>
          <w:rFonts w:ascii="方正小标宋_GBK" w:eastAsia="方正小标宋_GBK" w:hAnsi="Tahoma" w:cs="Tahoma"/>
          <w:color w:val="000000"/>
          <w:spacing w:val="-20"/>
          <w:sz w:val="28"/>
          <w:shd w:val="clear" w:color="auto" w:fill="FFFFFF"/>
        </w:rPr>
      </w:pPr>
      <w:r w:rsidRPr="00BB6F7A">
        <w:rPr>
          <w:rFonts w:ascii="方正小标宋_GBK" w:eastAsia="方正小标宋_GBK" w:hAnsi="Tahoma" w:cs="Tahoma" w:hint="eastAsia"/>
          <w:color w:val="000000"/>
          <w:spacing w:val="-20"/>
          <w:sz w:val="28"/>
          <w:shd w:val="clear" w:color="auto" w:fill="FFFFFF"/>
        </w:rPr>
        <w:t>西南大学各</w:t>
      </w:r>
      <w:r w:rsidR="003C6DAE" w:rsidRPr="00BB6F7A">
        <w:rPr>
          <w:rFonts w:ascii="方正小标宋_GBK" w:eastAsia="方正小标宋_GBK" w:hAnsi="Microsoft YaHei UI" w:cs="Microsoft YaHei UI" w:hint="eastAsia"/>
          <w:color w:val="000000"/>
          <w:spacing w:val="-20"/>
          <w:sz w:val="28"/>
          <w:shd w:val="clear" w:color="auto" w:fill="FFFFFF"/>
        </w:rPr>
        <w:t>学院（部、所、中心）</w:t>
      </w:r>
      <w:r w:rsidRPr="00BB6F7A">
        <w:rPr>
          <w:rFonts w:ascii="方正小标宋_GBK" w:eastAsia="方正小标宋_GBK" w:hAnsi="Tahoma" w:cs="Tahoma" w:hint="eastAsia"/>
          <w:color w:val="000000"/>
          <w:spacing w:val="-20"/>
          <w:sz w:val="28"/>
          <w:shd w:val="clear" w:color="auto" w:fill="FFFFFF"/>
        </w:rPr>
        <w:t>学术学位硕士招生专业及联系电话</w:t>
      </w:r>
    </w:p>
    <w:tbl>
      <w:tblPr>
        <w:tblW w:w="7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2"/>
        <w:gridCol w:w="1192"/>
        <w:gridCol w:w="2675"/>
        <w:gridCol w:w="1700"/>
      </w:tblGrid>
      <w:tr w:rsidR="00355E7C" w:rsidTr="008A7930">
        <w:trPr>
          <w:trHeight w:val="255"/>
          <w:jc w:val="center"/>
        </w:trPr>
        <w:tc>
          <w:tcPr>
            <w:tcW w:w="21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sz w:val="20"/>
                <w:szCs w:val="20"/>
              </w:rPr>
            </w:pPr>
            <w:r w:rsidRPr="003C6DAE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学院代码及名称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3C6DAE">
            <w:pPr>
              <w:widowControl/>
              <w:jc w:val="center"/>
              <w:textAlignment w:val="bottom"/>
              <w:rPr>
                <w:rFonts w:ascii="方正黑体_GBK" w:eastAsia="方正黑体_GBK" w:hAnsi="宋体" w:cs="宋体"/>
                <w:color w:val="000000"/>
                <w:sz w:val="20"/>
                <w:szCs w:val="20"/>
              </w:rPr>
            </w:pPr>
            <w:r w:rsidRPr="003C6DAE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专业代码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3C6DAE">
            <w:pPr>
              <w:widowControl/>
              <w:jc w:val="center"/>
              <w:textAlignment w:val="bottom"/>
              <w:rPr>
                <w:rFonts w:ascii="方正黑体_GBK" w:eastAsia="方正黑体_GBK" w:hAnsi="宋体" w:cs="宋体"/>
                <w:color w:val="000000"/>
                <w:sz w:val="20"/>
                <w:szCs w:val="20"/>
              </w:rPr>
            </w:pPr>
            <w:r w:rsidRPr="003C6DAE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17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sz w:val="20"/>
                <w:szCs w:val="20"/>
              </w:rPr>
            </w:pPr>
            <w:r w:rsidRPr="003C6DAE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301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国家治理学院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010101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马克思主义哲学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023-68254177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010102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中国哲学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010103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外国哲学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010104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逻辑学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010105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伦理学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010107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宗教学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010108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科学技术哲学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030300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社会学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120401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120404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社会保障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1204Z1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公共政策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302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法学院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030101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法学理论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023-68251152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030103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宪法学与行政法学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030104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刑法学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030105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民</w:t>
            </w:r>
            <w:proofErr w:type="gramStart"/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商法学</w:t>
            </w:r>
            <w:proofErr w:type="gramEnd"/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030107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030109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国际法学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303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020201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国民经济学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023-68254900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020202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区域经济学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020204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金融学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020205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产业经济学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020208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统计学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120201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120202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企业管理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120203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120301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农业经济管理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305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教育学部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040101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教育学原理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023-68253014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040102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课程与教学论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040103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教育史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040104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比较教育学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040105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学前教育学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040106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高等教育学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040107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成人教育学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040108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职业技术教育学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040109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特殊教育学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0401Z1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基础教育学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0401Z4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少年儿童组织与思想意识教育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047101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教育经济与管理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  <w:highlight w:val="yellow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040110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  <w:highlight w:val="yellow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教育技术学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306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心理学部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040200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心理学</w:t>
            </w:r>
          </w:p>
        </w:tc>
        <w:tc>
          <w:tcPr>
            <w:tcW w:w="17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023-68252777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307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体育学院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040300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体育学</w:t>
            </w:r>
          </w:p>
        </w:tc>
        <w:tc>
          <w:tcPr>
            <w:tcW w:w="17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023-68254232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308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文学院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010106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美学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023-68252991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050101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文艺学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050102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语言学及应用语言学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050103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汉语言文字学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050105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中国古代文学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050106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中国现当代文学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050107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中国少数民族语言文学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050108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比较文学与世界文学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130300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戏剧与影视学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130400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美术学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309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新闻传媒学院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050300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新闻传播学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023-68367211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130300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戏剧与影视学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310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050201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英语语言文学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023-68250136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050202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俄语语言文学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050204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德语语言文学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050205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日语语言文学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050211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外国语言学及应用语言学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311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音乐学院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130200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音乐与舞蹈学</w:t>
            </w:r>
          </w:p>
        </w:tc>
        <w:tc>
          <w:tcPr>
            <w:tcW w:w="17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023-68252325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312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美术学院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130100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艺术学理论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023-68367444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130400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美术学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313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历史文化学院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·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民族学院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030400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民族学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023-68253709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060200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中国史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060300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世界史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314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数学与统计学院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070100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023-68252976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071400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统计学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315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物理科学与技术学院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070201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理论物理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023-68367423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070205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凝聚态物理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070207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光学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081000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信息与通信工程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316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070300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023-68252955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  <w:highlight w:val="yellow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081700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  <w:highlight w:val="yellow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化学工程与技术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317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生命科学学院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071001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植物学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023-68367508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071002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动物学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071004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水生生物学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071005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微生物学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071007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遗传学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071010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生物化学与分子生物学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071300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生态学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318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地理科学学院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070501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自然地理学</w:t>
            </w:r>
          </w:p>
        </w:tc>
        <w:tc>
          <w:tcPr>
            <w:tcW w:w="17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070502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人文地理学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023-68252370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070503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地图学与地理信息系统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070900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地质学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319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材料与能源学院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0703J1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洁净能源科学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023-68254092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0710J1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纳米生物医学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080500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320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资源环境学院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083000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环境科学与工程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023-68250590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090300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农业资源与环境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090702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森林培育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090707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水土保持与荒漠化防治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120405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土地资源管理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321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计算机与信息科学学院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·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软件学院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081200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023-68251057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083500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322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工程技术学院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080200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023-68250071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082801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农业机械化工程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082802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农业水土工程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082803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农业生物环境与能源工程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082804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农业电气化与自动化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0828Z1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土木与建筑环境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324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食品科学学院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083200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食品科学与工程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023-68250355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090203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茶学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325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园艺园林学院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071001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植物学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023-68251037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071005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微生物学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071009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细胞生物学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083400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风景园林学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090201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果树学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090202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蔬菜学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0902Z1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观赏园艺学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319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326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农学与生物科技学院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071007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遗传学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023-68250617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071010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生物化学与分子生物学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071300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生态学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090101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作物栽培学与耕作学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090102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作物遗传育种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327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植物保护学院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090401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植物病理学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023-68250404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090402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农业昆虫与害虫防治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090403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农药学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0904Z1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生物安全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328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动物科学技术学院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090501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动物遗传育种与繁殖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023-68250206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090502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动物营养与饲料科学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329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100700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023-68251697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100800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中药学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330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教师教育学院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0401Z6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教师教育学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023-68252965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0401Z7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学科教育学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331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蚕桑纺织与生物质科学学院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071000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生物学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023-68250964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082100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纺织科学与工程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090500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畜牧学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130500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设计学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332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马克思主义学院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030501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马克思主义基本原理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023-68367494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030502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马克思主义发展史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030503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马克思主义中国化研究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030504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国外马克思主义研究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030505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思想政治教育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030506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中国近现代史基本问题研究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0305Z1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党的建设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333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电子信息工程学院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081000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信息与通信工程</w:t>
            </w:r>
          </w:p>
        </w:tc>
        <w:tc>
          <w:tcPr>
            <w:tcW w:w="17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023-68250048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334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人工智能学院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081200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7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023-68250162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335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动物医学院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090600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兽医学</w:t>
            </w:r>
          </w:p>
        </w:tc>
        <w:tc>
          <w:tcPr>
            <w:tcW w:w="17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023-68366374</w:t>
            </w:r>
          </w:p>
        </w:tc>
      </w:tr>
      <w:tr w:rsidR="00355E7C" w:rsidTr="008A7930">
        <w:trPr>
          <w:trHeight w:val="349"/>
          <w:jc w:val="center"/>
        </w:trPr>
        <w:tc>
          <w:tcPr>
            <w:tcW w:w="21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336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水产学院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kern w:val="0"/>
                <w:sz w:val="20"/>
                <w:szCs w:val="20"/>
                <w:lang w:bidi="ar"/>
              </w:rPr>
              <w:t>090800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kern w:val="0"/>
                <w:sz w:val="20"/>
                <w:szCs w:val="20"/>
                <w:lang w:bidi="ar"/>
              </w:rPr>
              <w:t>水产</w:t>
            </w:r>
          </w:p>
        </w:tc>
        <w:tc>
          <w:tcPr>
            <w:tcW w:w="17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jc w:val="center"/>
              <w:textAlignment w:val="center"/>
              <w:rPr>
                <w:rFonts w:ascii="Times New Roman" w:eastAsia="方正仿宋_GBK" w:hAnsi="Times New Roman"/>
                <w:color w:val="FF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023-68366050</w:t>
            </w:r>
          </w:p>
        </w:tc>
      </w:tr>
      <w:tr w:rsidR="00355E7C" w:rsidTr="008A7930">
        <w:trPr>
          <w:trHeight w:val="329"/>
          <w:jc w:val="center"/>
        </w:trPr>
        <w:tc>
          <w:tcPr>
            <w:tcW w:w="21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337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商贸学院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kern w:val="0"/>
                <w:sz w:val="20"/>
                <w:szCs w:val="20"/>
                <w:lang w:bidi="ar"/>
              </w:rPr>
              <w:t>120500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kern w:val="0"/>
                <w:sz w:val="20"/>
                <w:szCs w:val="20"/>
                <w:lang w:bidi="ar"/>
              </w:rPr>
              <w:t>图书情报与档案管理</w:t>
            </w:r>
          </w:p>
        </w:tc>
        <w:tc>
          <w:tcPr>
            <w:tcW w:w="17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023-46738421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401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西南民族教育与心理研究中心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040101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教育学原理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023-68253900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0401Z2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民族教育学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040202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发展与教育心理学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040110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教育技术学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44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405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汉语言文献研究所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kern w:val="0"/>
                <w:sz w:val="20"/>
                <w:szCs w:val="20"/>
                <w:lang w:bidi="ar"/>
              </w:rPr>
              <w:t>050102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kern w:val="0"/>
                <w:sz w:val="20"/>
                <w:szCs w:val="20"/>
                <w:lang w:bidi="ar"/>
              </w:rPr>
              <w:t>语言学及应用语言学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023-68252374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kern w:val="0"/>
                <w:sz w:val="20"/>
                <w:szCs w:val="20"/>
                <w:lang w:bidi="ar"/>
              </w:rPr>
              <w:t>050103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kern w:val="0"/>
                <w:sz w:val="20"/>
                <w:szCs w:val="20"/>
                <w:lang w:bidi="ar"/>
              </w:rPr>
              <w:t>汉语言文字学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kern w:val="0"/>
                <w:sz w:val="20"/>
                <w:szCs w:val="20"/>
                <w:lang w:bidi="ar"/>
              </w:rPr>
              <w:t>050104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kern w:val="0"/>
                <w:sz w:val="20"/>
                <w:szCs w:val="20"/>
                <w:lang w:bidi="ar"/>
              </w:rPr>
              <w:t>中国古典文献学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27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406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中国文学研究所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·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中国新诗研究所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050106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中国现当代文学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023-68254210</w:t>
            </w:r>
          </w:p>
        </w:tc>
      </w:tr>
      <w:tr w:rsidR="00355E7C" w:rsidTr="008A7930">
        <w:trPr>
          <w:trHeight w:val="307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050108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比较文学与世界文学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407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生物技术中心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071005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微生物学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023-68250042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071010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生物化学与分子生物学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090102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作物遗传育种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408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家蚕基因组生物学国家重点实验室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071000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生物学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023-68251683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090500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畜牧学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324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411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柑桔研究所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中国农业科学院柑桔研究所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083200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食品科学与工程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023-68349797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090201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果树学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090401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植物病理学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090402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农业昆虫与害虫防治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413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前沿交叉学科研究院生物学研究中心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071000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生物学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023-68251520</w:t>
            </w:r>
          </w:p>
        </w:tc>
      </w:tr>
      <w:tr w:rsidR="00355E7C" w:rsidTr="008A7930">
        <w:trPr>
          <w:trHeight w:val="255"/>
          <w:jc w:val="center"/>
        </w:trPr>
        <w:tc>
          <w:tcPr>
            <w:tcW w:w="21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090500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畜牧学</w:t>
            </w:r>
          </w:p>
        </w:tc>
        <w:tc>
          <w:tcPr>
            <w:tcW w:w="17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 w:rsidTr="008A7930">
        <w:trPr>
          <w:trHeight w:val="489"/>
          <w:jc w:val="center"/>
        </w:trPr>
        <w:tc>
          <w:tcPr>
            <w:tcW w:w="21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414</w:t>
            </w: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发育生物学与再生医学研究中心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071008</w:t>
            </w:r>
          </w:p>
        </w:tc>
        <w:tc>
          <w:tcPr>
            <w:tcW w:w="267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55E7C" w:rsidRPr="003C6DAE" w:rsidRDefault="00804355" w:rsidP="008A7930">
            <w:pPr>
              <w:widowControl/>
              <w:jc w:val="center"/>
              <w:textAlignment w:val="bottom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发育生物学</w:t>
            </w:r>
          </w:p>
        </w:tc>
        <w:tc>
          <w:tcPr>
            <w:tcW w:w="17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8A7930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023-68367956</w:t>
            </w:r>
          </w:p>
        </w:tc>
      </w:tr>
    </w:tbl>
    <w:p w:rsidR="00355E7C" w:rsidRDefault="00355E7C"/>
    <w:p w:rsidR="00355E7C" w:rsidRPr="00FA443E" w:rsidRDefault="00804355">
      <w:pPr>
        <w:jc w:val="center"/>
        <w:rPr>
          <w:rFonts w:ascii="方正小标宋_GBK" w:eastAsia="方正小标宋_GBK" w:hAnsi="宋体" w:cs="Tahoma"/>
          <w:color w:val="000000"/>
          <w:spacing w:val="-20"/>
          <w:sz w:val="28"/>
          <w:shd w:val="clear" w:color="auto" w:fill="FFFFFF"/>
        </w:rPr>
      </w:pPr>
      <w:r w:rsidRPr="00FA443E">
        <w:rPr>
          <w:rFonts w:ascii="方正小标宋_GBK" w:eastAsia="方正小标宋_GBK" w:hAnsi="宋体" w:cs="Tahoma" w:hint="eastAsia"/>
          <w:color w:val="000000"/>
          <w:spacing w:val="-20"/>
          <w:sz w:val="28"/>
          <w:shd w:val="clear" w:color="auto" w:fill="FFFFFF"/>
        </w:rPr>
        <w:t>西南大学各</w:t>
      </w:r>
      <w:r w:rsidR="003C6DAE" w:rsidRPr="00FA443E">
        <w:rPr>
          <w:rFonts w:ascii="方正小标宋_GBK" w:eastAsia="方正小标宋_GBK" w:hAnsi="宋体" w:cs="Tahoma" w:hint="eastAsia"/>
          <w:color w:val="000000"/>
          <w:spacing w:val="-20"/>
          <w:sz w:val="28"/>
          <w:shd w:val="clear" w:color="auto" w:fill="FFFFFF"/>
        </w:rPr>
        <w:t>学院（部、所、中心）</w:t>
      </w:r>
      <w:r w:rsidRPr="00FA443E">
        <w:rPr>
          <w:rFonts w:ascii="方正小标宋_GBK" w:eastAsia="方正小标宋_GBK" w:hAnsi="宋体" w:cs="Tahoma" w:hint="eastAsia"/>
          <w:color w:val="000000"/>
          <w:spacing w:val="-20"/>
          <w:sz w:val="28"/>
          <w:shd w:val="clear" w:color="auto" w:fill="FFFFFF"/>
        </w:rPr>
        <w:t>专业学位硕士招生专业及联系电话</w:t>
      </w:r>
    </w:p>
    <w:tbl>
      <w:tblPr>
        <w:tblpPr w:leftFromText="180" w:rightFromText="180" w:vertAnchor="text" w:horzAnchor="page" w:tblpXSpec="center" w:tblpY="301"/>
        <w:tblOverlap w:val="never"/>
        <w:tblW w:w="77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1214"/>
        <w:gridCol w:w="2651"/>
        <w:gridCol w:w="1721"/>
      </w:tblGrid>
      <w:tr w:rsidR="00355E7C">
        <w:trPr>
          <w:trHeight w:val="255"/>
          <w:jc w:val="center"/>
        </w:trPr>
        <w:tc>
          <w:tcPr>
            <w:tcW w:w="21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sz w:val="20"/>
                <w:szCs w:val="20"/>
              </w:rPr>
            </w:pPr>
            <w:r w:rsidRPr="003C6DAE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学院代码及名称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sz w:val="20"/>
                <w:szCs w:val="20"/>
              </w:rPr>
            </w:pPr>
            <w:r w:rsidRPr="003C6DAE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专业代码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sz w:val="20"/>
                <w:szCs w:val="20"/>
              </w:rPr>
            </w:pPr>
            <w:r w:rsidRPr="003C6DAE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sz w:val="20"/>
                <w:szCs w:val="20"/>
              </w:rPr>
            </w:pPr>
            <w:r w:rsidRPr="003C6DAE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117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国际学院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045300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汉语国际教育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023-68366189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301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国家治理学院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035200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023-68254177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125200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公共管理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023-68367134</w:t>
            </w:r>
          </w:p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023-68254311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302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法学院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035101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法律（非法学）</w:t>
            </w:r>
          </w:p>
        </w:tc>
        <w:tc>
          <w:tcPr>
            <w:tcW w:w="172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023-68251152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035102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法律（法学）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303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025100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金融</w:t>
            </w:r>
          </w:p>
        </w:tc>
        <w:tc>
          <w:tcPr>
            <w:tcW w:w="172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023-68250305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095137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农业管理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095138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农村发展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125300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125100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72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023-68251068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125400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305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教育学部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045101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2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023-68253014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045114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现代教育技术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045115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小学教育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045118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045119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特殊教育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306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心理学部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045116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心理健康教育</w:t>
            </w:r>
          </w:p>
        </w:tc>
        <w:tc>
          <w:tcPr>
            <w:tcW w:w="172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023-68252777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045400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应用心理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307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体育学院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045201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体育教学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023-68254232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308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文学院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135104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电影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023-68252991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309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新闻传媒学院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055200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新闻与传播</w:t>
            </w:r>
          </w:p>
        </w:tc>
        <w:tc>
          <w:tcPr>
            <w:tcW w:w="172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023-68367211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135104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电影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310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055101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英语笔译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023-68250136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311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音乐学院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135101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023-68252325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312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美术学院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135107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023-68367444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314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数学与统计学院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025200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应用统计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023-68252976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A7930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315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物理科学与技术</w:t>
            </w:r>
          </w:p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172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023-68367423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085601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材料工程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316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085602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化学工程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023-68252955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319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材料与能源学院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085601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材料工程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023-68254092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320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资源环境学院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085701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023-68250590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095132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资源利用与植物保护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760"/>
          <w:jc w:val="center"/>
        </w:trPr>
        <w:tc>
          <w:tcPr>
            <w:tcW w:w="21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321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计算机与信息科学学院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·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软件学院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023-68251057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322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工程技术学院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085502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</w:tcPr>
          <w:p w:rsidR="00355E7C" w:rsidRPr="003C6DAE" w:rsidRDefault="00804355" w:rsidP="003C6DAE">
            <w:pPr>
              <w:jc w:val="center"/>
              <w:rPr>
                <w:rFonts w:ascii="Times New Roman" w:eastAsia="方正仿宋_GBK" w:hAnsi="Times New Roman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</w:rPr>
              <w:t>车辆工程</w:t>
            </w:r>
          </w:p>
        </w:tc>
        <w:tc>
          <w:tcPr>
            <w:tcW w:w="172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023-68250071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085508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</w:tcPr>
          <w:p w:rsidR="00355E7C" w:rsidRPr="003C6DAE" w:rsidRDefault="00804355" w:rsidP="003C6DAE">
            <w:pPr>
              <w:jc w:val="center"/>
              <w:rPr>
                <w:rFonts w:ascii="Times New Roman" w:eastAsia="方正仿宋_GBK" w:hAnsi="Times New Roman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</w:rPr>
              <w:t>农机装备工程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085509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</w:tcPr>
          <w:p w:rsidR="00355E7C" w:rsidRPr="003C6DAE" w:rsidRDefault="00804355" w:rsidP="003C6DAE">
            <w:pPr>
              <w:jc w:val="center"/>
              <w:rPr>
                <w:rFonts w:ascii="Times New Roman" w:eastAsia="方正仿宋_GBK" w:hAnsi="Times New Roman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</w:rPr>
              <w:t>智能制造技术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085510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</w:tcPr>
          <w:p w:rsidR="00355E7C" w:rsidRPr="003C6DAE" w:rsidRDefault="00804355" w:rsidP="003C6DAE">
            <w:pPr>
              <w:jc w:val="center"/>
              <w:rPr>
                <w:rFonts w:ascii="Times New Roman" w:eastAsia="方正仿宋_GBK" w:hAnsi="Times New Roman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</w:rPr>
              <w:t>机器人工程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085801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</w:tcPr>
          <w:p w:rsidR="00355E7C" w:rsidRPr="003C6DAE" w:rsidRDefault="00804355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</w:rPr>
              <w:t>电气工程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085900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</w:tcPr>
          <w:p w:rsidR="00355E7C" w:rsidRPr="003C6DAE" w:rsidRDefault="00804355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</w:rPr>
              <w:t>土木水利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095136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农业工程与信息技术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324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食品科学学院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086000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生物与医药</w:t>
            </w:r>
          </w:p>
        </w:tc>
        <w:tc>
          <w:tcPr>
            <w:tcW w:w="172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023-68250355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095135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食品加工与安全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325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园艺园林学院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095131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农艺与种业</w:t>
            </w:r>
          </w:p>
        </w:tc>
        <w:tc>
          <w:tcPr>
            <w:tcW w:w="172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023-68251037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095300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326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农学与生物科技学院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095131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农艺与种业</w:t>
            </w:r>
          </w:p>
        </w:tc>
        <w:tc>
          <w:tcPr>
            <w:tcW w:w="172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023-68250617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095137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农业管理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327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植物保护学院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095132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资源利用与植物保护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023-68250404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328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动物科学技术学院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095131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农艺与种业</w:t>
            </w:r>
          </w:p>
        </w:tc>
        <w:tc>
          <w:tcPr>
            <w:tcW w:w="172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023-68250206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095133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畜牧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329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086000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生物与医药</w:t>
            </w:r>
          </w:p>
        </w:tc>
        <w:tc>
          <w:tcPr>
            <w:tcW w:w="172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023-68251697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105600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中药学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330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教师教育学院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045102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学科教学（思政）</w:t>
            </w:r>
          </w:p>
        </w:tc>
        <w:tc>
          <w:tcPr>
            <w:tcW w:w="172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023-68252965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045103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学科教学（语文）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045104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学科教学（数学）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045105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学科教学（物理）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045106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学科教学（化学）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045107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学科教学（生物）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045108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学科教学（英语）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045109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学科教学（历史）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045110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学科教学（地理）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045111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学科教学（音乐）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045112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学科教学（体育）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045113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学科教学（美术）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045117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科学与技术教育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331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蚕桑纺织与生物质科学学院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086000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生物与医药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023-68250964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333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电子信息工程学院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023-68250048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334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人工智能学院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023-68250162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335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动物医学院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095200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兽医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023-68366374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336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水产学院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095134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渔业发展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023-68366050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337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商贸学院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095137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农业管理</w:t>
            </w:r>
          </w:p>
        </w:tc>
        <w:tc>
          <w:tcPr>
            <w:tcW w:w="172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023-46738421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125500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图书情报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FF0000"/>
                <w:kern w:val="0"/>
                <w:sz w:val="20"/>
                <w:szCs w:val="20"/>
                <w:lang w:bidi="ar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401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西南民族教育与心理研究中心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045115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小学教育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023-68253900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408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家蚕基因组生物学国家重点实验室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086000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生物与医药</w:t>
            </w:r>
          </w:p>
        </w:tc>
        <w:tc>
          <w:tcPr>
            <w:tcW w:w="172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023-68251683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095131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农艺与种业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095133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畜牧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411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柑桔研究所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中国农业科学院柑桔研究所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095131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农艺与种业</w:t>
            </w:r>
          </w:p>
        </w:tc>
        <w:tc>
          <w:tcPr>
            <w:tcW w:w="172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023-68349797</w:t>
            </w: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095132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资源利用与植物保护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095135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食品加工与安全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095136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农业工程与信息技术</w:t>
            </w:r>
          </w:p>
        </w:tc>
        <w:tc>
          <w:tcPr>
            <w:tcW w:w="172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</w:tr>
      <w:tr w:rsidR="00355E7C">
        <w:trPr>
          <w:trHeight w:val="255"/>
          <w:jc w:val="center"/>
        </w:trPr>
        <w:tc>
          <w:tcPr>
            <w:tcW w:w="21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412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医学研究院</w:t>
            </w:r>
          </w:p>
        </w:tc>
        <w:tc>
          <w:tcPr>
            <w:tcW w:w="12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086000</w:t>
            </w:r>
          </w:p>
        </w:tc>
        <w:tc>
          <w:tcPr>
            <w:tcW w:w="2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生物与医药</w:t>
            </w:r>
          </w:p>
        </w:tc>
        <w:tc>
          <w:tcPr>
            <w:tcW w:w="1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023-68250318</w:t>
            </w:r>
          </w:p>
        </w:tc>
      </w:tr>
    </w:tbl>
    <w:p w:rsidR="003C6DAE" w:rsidRDefault="003C6DAE">
      <w:pPr>
        <w:jc w:val="center"/>
        <w:rPr>
          <w:rFonts w:ascii="宋体" w:hAnsi="宋体" w:cs="Microsoft YaHei UI"/>
          <w:b/>
          <w:color w:val="000000"/>
          <w:sz w:val="24"/>
          <w:shd w:val="clear" w:color="auto" w:fill="FFFFFF"/>
        </w:rPr>
      </w:pPr>
    </w:p>
    <w:p w:rsidR="00355E7C" w:rsidRDefault="003C6DAE">
      <w:pPr>
        <w:jc w:val="center"/>
        <w:rPr>
          <w:rFonts w:ascii="宋体" w:hAnsi="宋体" w:cs="Microsoft YaHei UI"/>
          <w:b/>
          <w:color w:val="000000"/>
          <w:sz w:val="24"/>
          <w:shd w:val="clear" w:color="auto" w:fill="FFFFFF"/>
        </w:rPr>
      </w:pPr>
      <w:bookmarkStart w:id="0" w:name="_GoBack"/>
      <w:bookmarkEnd w:id="0"/>
      <w:r>
        <w:rPr>
          <w:rFonts w:ascii="宋体" w:hAnsi="宋体" w:cs="Microsoft YaHei UI"/>
          <w:b/>
          <w:color w:val="000000"/>
          <w:sz w:val="24"/>
          <w:shd w:val="clear" w:color="auto" w:fill="FFFFFF"/>
        </w:rPr>
        <w:br w:type="page"/>
      </w:r>
    </w:p>
    <w:p w:rsidR="00355E7C" w:rsidRPr="003C6DAE" w:rsidRDefault="00804355">
      <w:pPr>
        <w:jc w:val="center"/>
        <w:rPr>
          <w:rFonts w:ascii="方正小标宋_GBK" w:eastAsia="方正小标宋_GBK" w:hAnsi="宋体" w:cs="Tahoma"/>
          <w:color w:val="000000"/>
          <w:sz w:val="28"/>
          <w:shd w:val="clear" w:color="auto" w:fill="FFFFFF"/>
        </w:rPr>
      </w:pPr>
      <w:r w:rsidRPr="003C6DAE">
        <w:rPr>
          <w:rFonts w:ascii="方正小标宋_GBK" w:eastAsia="方正小标宋_GBK" w:hAnsi="宋体" w:cs="Microsoft YaHei UI" w:hint="eastAsia"/>
          <w:color w:val="000000"/>
          <w:sz w:val="28"/>
          <w:shd w:val="clear" w:color="auto" w:fill="FFFFFF"/>
        </w:rPr>
        <w:lastRenderedPageBreak/>
        <w:t>西南大学项目制专业学位硕士招生专业及联系电话</w:t>
      </w:r>
    </w:p>
    <w:tbl>
      <w:tblPr>
        <w:tblpPr w:leftFromText="180" w:rightFromText="180" w:vertAnchor="text" w:horzAnchor="page" w:tblpXSpec="center" w:tblpY="301"/>
        <w:tblOverlap w:val="never"/>
        <w:tblW w:w="77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1217"/>
        <w:gridCol w:w="2666"/>
        <w:gridCol w:w="1692"/>
      </w:tblGrid>
      <w:tr w:rsidR="00355E7C">
        <w:trPr>
          <w:trHeight w:val="510"/>
          <w:jc w:val="center"/>
        </w:trPr>
        <w:tc>
          <w:tcPr>
            <w:tcW w:w="21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sz w:val="20"/>
                <w:szCs w:val="20"/>
              </w:rPr>
            </w:pPr>
            <w:r w:rsidRPr="003C6DAE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项目代码及名称</w:t>
            </w: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sz w:val="20"/>
                <w:szCs w:val="20"/>
              </w:rPr>
            </w:pPr>
            <w:r w:rsidRPr="003C6DAE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专业代码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sz w:val="20"/>
                <w:szCs w:val="20"/>
              </w:rPr>
            </w:pPr>
            <w:r w:rsidRPr="003C6DAE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16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sz w:val="20"/>
                <w:szCs w:val="20"/>
              </w:rPr>
            </w:pPr>
            <w:r w:rsidRPr="003C6DAE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 w:rsidR="00355E7C" w:rsidRPr="003C6DAE">
        <w:trPr>
          <w:trHeight w:val="510"/>
          <w:jc w:val="center"/>
        </w:trPr>
        <w:tc>
          <w:tcPr>
            <w:tcW w:w="21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702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西南大学广东顺德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“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智能产业工程师计划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”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联合培养项目</w:t>
            </w: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16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023-68251057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br/>
              <w:t>023-68250048</w:t>
            </w:r>
          </w:p>
        </w:tc>
      </w:tr>
      <w:tr w:rsidR="00355E7C" w:rsidRPr="003C6DAE">
        <w:trPr>
          <w:trHeight w:val="255"/>
          <w:jc w:val="center"/>
        </w:trPr>
        <w:tc>
          <w:tcPr>
            <w:tcW w:w="214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703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西南大学百度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“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大数据与人工智能卓越人才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”</w:t>
            </w: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研究生联合培养项目</w:t>
            </w: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045114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现代教育技术</w:t>
            </w:r>
          </w:p>
        </w:tc>
        <w:tc>
          <w:tcPr>
            <w:tcW w:w="16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023-68253014</w:t>
            </w:r>
          </w:p>
        </w:tc>
      </w:tr>
      <w:tr w:rsidR="00355E7C" w:rsidRPr="003C6DAE">
        <w:trPr>
          <w:trHeight w:val="255"/>
          <w:jc w:val="center"/>
        </w:trPr>
        <w:tc>
          <w:tcPr>
            <w:tcW w:w="21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055200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新闻与传播</w:t>
            </w:r>
          </w:p>
        </w:tc>
        <w:tc>
          <w:tcPr>
            <w:tcW w:w="16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023-68367211</w:t>
            </w:r>
          </w:p>
        </w:tc>
      </w:tr>
      <w:tr w:rsidR="00355E7C" w:rsidRPr="003C6DAE">
        <w:trPr>
          <w:trHeight w:val="255"/>
          <w:jc w:val="center"/>
        </w:trPr>
        <w:tc>
          <w:tcPr>
            <w:tcW w:w="21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085400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16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023-68251057</w:t>
            </w:r>
          </w:p>
        </w:tc>
      </w:tr>
      <w:tr w:rsidR="00355E7C" w:rsidRPr="003C6DAE">
        <w:trPr>
          <w:trHeight w:val="255"/>
          <w:jc w:val="center"/>
        </w:trPr>
        <w:tc>
          <w:tcPr>
            <w:tcW w:w="214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A7930" w:rsidRDefault="00804355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704</w:t>
            </w: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西南大学与中国农技协</w:t>
            </w: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“</w:t>
            </w: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科技小院</w:t>
            </w: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”</w:t>
            </w: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联合</w:t>
            </w:r>
          </w:p>
          <w:p w:rsidR="00355E7C" w:rsidRPr="003C6DAE" w:rsidRDefault="00804355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培养招生专项</w:t>
            </w: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095131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农艺与种业</w:t>
            </w:r>
          </w:p>
        </w:tc>
        <w:tc>
          <w:tcPr>
            <w:tcW w:w="16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023-68251037</w:t>
            </w:r>
          </w:p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023-68250617</w:t>
            </w:r>
          </w:p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023-68250404</w:t>
            </w:r>
          </w:p>
        </w:tc>
      </w:tr>
      <w:tr w:rsidR="00355E7C" w:rsidRPr="003C6DAE">
        <w:trPr>
          <w:trHeight w:val="255"/>
          <w:jc w:val="center"/>
        </w:trPr>
        <w:tc>
          <w:tcPr>
            <w:tcW w:w="21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095132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资源利用与植物保护</w:t>
            </w:r>
          </w:p>
        </w:tc>
        <w:tc>
          <w:tcPr>
            <w:tcW w:w="16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023-68250590</w:t>
            </w:r>
          </w:p>
          <w:p w:rsidR="00355E7C" w:rsidRPr="003C6DAE" w:rsidRDefault="00804355" w:rsidP="003C6DA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023-68250404</w:t>
            </w:r>
          </w:p>
        </w:tc>
      </w:tr>
      <w:tr w:rsidR="00355E7C" w:rsidRPr="003C6DAE">
        <w:trPr>
          <w:trHeight w:val="255"/>
          <w:jc w:val="center"/>
        </w:trPr>
        <w:tc>
          <w:tcPr>
            <w:tcW w:w="21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095133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畜牧</w:t>
            </w:r>
          </w:p>
        </w:tc>
        <w:tc>
          <w:tcPr>
            <w:tcW w:w="16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023-68250206</w:t>
            </w:r>
          </w:p>
        </w:tc>
      </w:tr>
      <w:tr w:rsidR="00355E7C" w:rsidRPr="003C6DAE">
        <w:trPr>
          <w:trHeight w:val="370"/>
          <w:jc w:val="center"/>
        </w:trPr>
        <w:tc>
          <w:tcPr>
            <w:tcW w:w="214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705</w:t>
            </w: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长江上游种质创制大科学中心招生专项</w:t>
            </w: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086000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生物与医药</w:t>
            </w:r>
          </w:p>
        </w:tc>
        <w:tc>
          <w:tcPr>
            <w:tcW w:w="16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023-68367508</w:t>
            </w:r>
          </w:p>
          <w:p w:rsidR="00355E7C" w:rsidRPr="003C6DAE" w:rsidRDefault="00804355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023-68251697</w:t>
            </w:r>
          </w:p>
          <w:p w:rsidR="00355E7C" w:rsidRPr="003C6DAE" w:rsidRDefault="00804355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023-68251987</w:t>
            </w:r>
          </w:p>
        </w:tc>
      </w:tr>
      <w:tr w:rsidR="00355E7C" w:rsidRPr="003C6DAE">
        <w:trPr>
          <w:trHeight w:val="255"/>
          <w:jc w:val="center"/>
        </w:trPr>
        <w:tc>
          <w:tcPr>
            <w:tcW w:w="21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095131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农艺与种业</w:t>
            </w:r>
          </w:p>
        </w:tc>
        <w:tc>
          <w:tcPr>
            <w:tcW w:w="16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023-68251987</w:t>
            </w:r>
          </w:p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023-68250617</w:t>
            </w:r>
          </w:p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023-68367508</w:t>
            </w:r>
          </w:p>
        </w:tc>
      </w:tr>
      <w:tr w:rsidR="00355E7C" w:rsidRPr="003C6DAE">
        <w:trPr>
          <w:trHeight w:val="255"/>
          <w:jc w:val="center"/>
        </w:trPr>
        <w:tc>
          <w:tcPr>
            <w:tcW w:w="21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095133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畜牧</w:t>
            </w:r>
          </w:p>
        </w:tc>
        <w:tc>
          <w:tcPr>
            <w:tcW w:w="16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023-68251987</w:t>
            </w:r>
          </w:p>
        </w:tc>
      </w:tr>
      <w:tr w:rsidR="00355E7C" w:rsidRPr="003C6DAE">
        <w:trPr>
          <w:trHeight w:val="255"/>
          <w:jc w:val="center"/>
        </w:trPr>
        <w:tc>
          <w:tcPr>
            <w:tcW w:w="21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095134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渔业发展</w:t>
            </w:r>
          </w:p>
        </w:tc>
        <w:tc>
          <w:tcPr>
            <w:tcW w:w="16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023-68367508</w:t>
            </w:r>
          </w:p>
        </w:tc>
      </w:tr>
      <w:tr w:rsidR="00355E7C" w:rsidRPr="003C6DAE">
        <w:trPr>
          <w:trHeight w:val="255"/>
          <w:jc w:val="center"/>
        </w:trPr>
        <w:tc>
          <w:tcPr>
            <w:tcW w:w="214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A7930" w:rsidRDefault="00804355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706</w:t>
            </w: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绿色智能肥料</w:t>
            </w:r>
          </w:p>
          <w:p w:rsidR="00355E7C" w:rsidRPr="003C6DAE" w:rsidRDefault="00804355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招生专项</w:t>
            </w: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095132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资源利用与植物保护</w:t>
            </w:r>
          </w:p>
        </w:tc>
        <w:tc>
          <w:tcPr>
            <w:tcW w:w="16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023-68250590</w:t>
            </w:r>
          </w:p>
        </w:tc>
      </w:tr>
      <w:tr w:rsidR="00355E7C" w:rsidRPr="003C6DAE">
        <w:trPr>
          <w:trHeight w:val="255"/>
          <w:jc w:val="center"/>
        </w:trPr>
        <w:tc>
          <w:tcPr>
            <w:tcW w:w="21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095136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农业工程与信息技术</w:t>
            </w:r>
          </w:p>
        </w:tc>
        <w:tc>
          <w:tcPr>
            <w:tcW w:w="16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023-68250071</w:t>
            </w:r>
          </w:p>
        </w:tc>
      </w:tr>
      <w:tr w:rsidR="00355E7C" w:rsidRPr="003C6DAE">
        <w:trPr>
          <w:trHeight w:val="255"/>
          <w:jc w:val="center"/>
        </w:trPr>
        <w:tc>
          <w:tcPr>
            <w:tcW w:w="214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A7930" w:rsidRDefault="00804355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707</w:t>
            </w: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西南大学宜宾</w:t>
            </w:r>
          </w:p>
          <w:p w:rsidR="00355E7C" w:rsidRPr="003C6DAE" w:rsidRDefault="00804355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研究院招生专项</w:t>
            </w: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045103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学科教学（语文）</w:t>
            </w:r>
          </w:p>
        </w:tc>
        <w:tc>
          <w:tcPr>
            <w:tcW w:w="169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023-68252965</w:t>
            </w:r>
          </w:p>
        </w:tc>
      </w:tr>
      <w:tr w:rsidR="00355E7C" w:rsidRPr="003C6DAE">
        <w:trPr>
          <w:trHeight w:val="255"/>
          <w:jc w:val="center"/>
        </w:trPr>
        <w:tc>
          <w:tcPr>
            <w:tcW w:w="21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045104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学科教学（数学）</w:t>
            </w:r>
          </w:p>
        </w:tc>
        <w:tc>
          <w:tcPr>
            <w:tcW w:w="169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5E7C" w:rsidRPr="003C6DAE">
        <w:trPr>
          <w:trHeight w:val="255"/>
          <w:jc w:val="center"/>
        </w:trPr>
        <w:tc>
          <w:tcPr>
            <w:tcW w:w="21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045105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学科教学（物理）</w:t>
            </w:r>
          </w:p>
        </w:tc>
        <w:tc>
          <w:tcPr>
            <w:tcW w:w="169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5E7C" w:rsidRPr="003C6DAE">
        <w:trPr>
          <w:trHeight w:val="255"/>
          <w:jc w:val="center"/>
        </w:trPr>
        <w:tc>
          <w:tcPr>
            <w:tcW w:w="21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045106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学科教学（化学）</w:t>
            </w:r>
          </w:p>
        </w:tc>
        <w:tc>
          <w:tcPr>
            <w:tcW w:w="169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5E7C" w:rsidRPr="003C6DAE">
        <w:trPr>
          <w:trHeight w:val="255"/>
          <w:jc w:val="center"/>
        </w:trPr>
        <w:tc>
          <w:tcPr>
            <w:tcW w:w="21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045108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学科教学（英语）</w:t>
            </w:r>
          </w:p>
        </w:tc>
        <w:tc>
          <w:tcPr>
            <w:tcW w:w="169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5E7C" w:rsidRPr="003C6DAE">
        <w:trPr>
          <w:trHeight w:val="255"/>
          <w:jc w:val="center"/>
        </w:trPr>
        <w:tc>
          <w:tcPr>
            <w:tcW w:w="21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045400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应用心理</w:t>
            </w:r>
          </w:p>
        </w:tc>
        <w:tc>
          <w:tcPr>
            <w:tcW w:w="16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023-68252777</w:t>
            </w:r>
          </w:p>
        </w:tc>
      </w:tr>
      <w:tr w:rsidR="00355E7C" w:rsidRPr="003C6DAE">
        <w:trPr>
          <w:trHeight w:val="255"/>
          <w:jc w:val="center"/>
        </w:trPr>
        <w:tc>
          <w:tcPr>
            <w:tcW w:w="21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095131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农艺与种业</w:t>
            </w:r>
          </w:p>
        </w:tc>
        <w:tc>
          <w:tcPr>
            <w:tcW w:w="16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023-68251037</w:t>
            </w:r>
          </w:p>
          <w:p w:rsidR="00355E7C" w:rsidRPr="003C6DAE" w:rsidRDefault="00804355" w:rsidP="003C6DA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023-68250617</w:t>
            </w:r>
          </w:p>
          <w:p w:rsidR="00355E7C" w:rsidRPr="003C6DAE" w:rsidRDefault="00804355" w:rsidP="003C6DA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023-68250964</w:t>
            </w:r>
          </w:p>
        </w:tc>
      </w:tr>
      <w:tr w:rsidR="00355E7C" w:rsidRPr="003C6DAE">
        <w:trPr>
          <w:trHeight w:val="255"/>
          <w:jc w:val="center"/>
        </w:trPr>
        <w:tc>
          <w:tcPr>
            <w:tcW w:w="21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095132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资源利用与植物保护</w:t>
            </w:r>
          </w:p>
        </w:tc>
        <w:tc>
          <w:tcPr>
            <w:tcW w:w="16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023-68250590</w:t>
            </w:r>
          </w:p>
          <w:p w:rsidR="00355E7C" w:rsidRPr="003C6DAE" w:rsidRDefault="00804355" w:rsidP="003C6DA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023-68250404</w:t>
            </w:r>
          </w:p>
        </w:tc>
      </w:tr>
      <w:tr w:rsidR="00355E7C" w:rsidRPr="003C6DAE">
        <w:trPr>
          <w:trHeight w:val="255"/>
          <w:jc w:val="center"/>
        </w:trPr>
        <w:tc>
          <w:tcPr>
            <w:tcW w:w="21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095133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畜牧</w:t>
            </w:r>
          </w:p>
        </w:tc>
        <w:tc>
          <w:tcPr>
            <w:tcW w:w="16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023-68250206</w:t>
            </w:r>
          </w:p>
        </w:tc>
      </w:tr>
      <w:tr w:rsidR="00355E7C" w:rsidRPr="003C6DAE">
        <w:trPr>
          <w:trHeight w:val="255"/>
          <w:jc w:val="center"/>
        </w:trPr>
        <w:tc>
          <w:tcPr>
            <w:tcW w:w="21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095134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渔业发展</w:t>
            </w:r>
          </w:p>
        </w:tc>
        <w:tc>
          <w:tcPr>
            <w:tcW w:w="16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023-68366050</w:t>
            </w:r>
          </w:p>
        </w:tc>
      </w:tr>
      <w:tr w:rsidR="00355E7C" w:rsidRPr="003C6DAE">
        <w:trPr>
          <w:trHeight w:val="302"/>
          <w:jc w:val="center"/>
        </w:trPr>
        <w:tc>
          <w:tcPr>
            <w:tcW w:w="21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095135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食品加工与安全</w:t>
            </w:r>
          </w:p>
        </w:tc>
        <w:tc>
          <w:tcPr>
            <w:tcW w:w="16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023-68250355</w:t>
            </w:r>
          </w:p>
        </w:tc>
      </w:tr>
      <w:tr w:rsidR="00355E7C" w:rsidRPr="003C6DAE">
        <w:trPr>
          <w:trHeight w:val="255"/>
          <w:jc w:val="center"/>
        </w:trPr>
        <w:tc>
          <w:tcPr>
            <w:tcW w:w="214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355E7C" w:rsidP="003C6DAE">
            <w:pPr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095136</w:t>
            </w:r>
          </w:p>
        </w:tc>
        <w:tc>
          <w:tcPr>
            <w:tcW w:w="26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农业工程与信息技术</w:t>
            </w:r>
          </w:p>
        </w:tc>
        <w:tc>
          <w:tcPr>
            <w:tcW w:w="16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55E7C" w:rsidRPr="003C6DAE" w:rsidRDefault="00804355" w:rsidP="003C6DAE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C6DAE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023-68250071</w:t>
            </w:r>
          </w:p>
        </w:tc>
      </w:tr>
    </w:tbl>
    <w:p w:rsidR="00804355" w:rsidRPr="003C6DAE" w:rsidRDefault="00804355" w:rsidP="003C6DAE">
      <w:pPr>
        <w:jc w:val="center"/>
        <w:rPr>
          <w:rFonts w:ascii="Times New Roman" w:eastAsia="方正仿宋_GBK" w:hAnsi="Times New Roman"/>
        </w:rPr>
      </w:pPr>
    </w:p>
    <w:sectPr w:rsidR="00804355" w:rsidRPr="003C6D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04F" w:rsidRDefault="0011704F" w:rsidP="003C6DAE">
      <w:r>
        <w:separator/>
      </w:r>
    </w:p>
  </w:endnote>
  <w:endnote w:type="continuationSeparator" w:id="0">
    <w:p w:rsidR="0011704F" w:rsidRDefault="0011704F" w:rsidP="003C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04F" w:rsidRDefault="0011704F" w:rsidP="003C6DAE">
      <w:r>
        <w:separator/>
      </w:r>
    </w:p>
  </w:footnote>
  <w:footnote w:type="continuationSeparator" w:id="0">
    <w:p w:rsidR="0011704F" w:rsidRDefault="0011704F" w:rsidP="003C6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NjNTEwYjBhMTFmNTUzZDBmNWJmNWUyYWNkYTAyYjEifQ=="/>
  </w:docVars>
  <w:rsids>
    <w:rsidRoot w:val="00F650FE"/>
    <w:rsid w:val="00026554"/>
    <w:rsid w:val="000652FF"/>
    <w:rsid w:val="000948F7"/>
    <w:rsid w:val="000E5239"/>
    <w:rsid w:val="00104DC9"/>
    <w:rsid w:val="0011704F"/>
    <w:rsid w:val="0026104A"/>
    <w:rsid w:val="00272936"/>
    <w:rsid w:val="00291856"/>
    <w:rsid w:val="002B5630"/>
    <w:rsid w:val="003140A0"/>
    <w:rsid w:val="00355E7C"/>
    <w:rsid w:val="003C6DAE"/>
    <w:rsid w:val="003E39C3"/>
    <w:rsid w:val="003F5566"/>
    <w:rsid w:val="0041480B"/>
    <w:rsid w:val="00432D55"/>
    <w:rsid w:val="00460302"/>
    <w:rsid w:val="0048791B"/>
    <w:rsid w:val="004B63D1"/>
    <w:rsid w:val="004F1D17"/>
    <w:rsid w:val="005F7832"/>
    <w:rsid w:val="00603411"/>
    <w:rsid w:val="00663BB4"/>
    <w:rsid w:val="006E2C25"/>
    <w:rsid w:val="007003B3"/>
    <w:rsid w:val="007076BA"/>
    <w:rsid w:val="007118A4"/>
    <w:rsid w:val="007230A3"/>
    <w:rsid w:val="00733F50"/>
    <w:rsid w:val="007504E7"/>
    <w:rsid w:val="007C4004"/>
    <w:rsid w:val="007D2AA9"/>
    <w:rsid w:val="007E5585"/>
    <w:rsid w:val="00804355"/>
    <w:rsid w:val="00836C26"/>
    <w:rsid w:val="008706EC"/>
    <w:rsid w:val="008A7930"/>
    <w:rsid w:val="008C6B0E"/>
    <w:rsid w:val="008F5A0D"/>
    <w:rsid w:val="00972A08"/>
    <w:rsid w:val="009B76F4"/>
    <w:rsid w:val="009D1BD6"/>
    <w:rsid w:val="009D59B3"/>
    <w:rsid w:val="00A318B9"/>
    <w:rsid w:val="00A54780"/>
    <w:rsid w:val="00A73BCE"/>
    <w:rsid w:val="00A7469E"/>
    <w:rsid w:val="00A82DDD"/>
    <w:rsid w:val="00A97048"/>
    <w:rsid w:val="00AE5215"/>
    <w:rsid w:val="00B84213"/>
    <w:rsid w:val="00BB6F7A"/>
    <w:rsid w:val="00C4291B"/>
    <w:rsid w:val="00CB73BC"/>
    <w:rsid w:val="00D41361"/>
    <w:rsid w:val="00D5656C"/>
    <w:rsid w:val="00E06188"/>
    <w:rsid w:val="00E7458A"/>
    <w:rsid w:val="00EB241F"/>
    <w:rsid w:val="00F05A41"/>
    <w:rsid w:val="00F3383E"/>
    <w:rsid w:val="00F650FE"/>
    <w:rsid w:val="00F71260"/>
    <w:rsid w:val="00FA443E"/>
    <w:rsid w:val="00FC570B"/>
    <w:rsid w:val="06196710"/>
    <w:rsid w:val="5B1D429F"/>
    <w:rsid w:val="5B4B1B30"/>
    <w:rsid w:val="706C46EE"/>
    <w:rsid w:val="740801CD"/>
    <w:rsid w:val="7F84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546378-70E1-43F4-8C0E-58158DD5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character" w:customStyle="1" w:styleId="a4">
    <w:name w:val="批注框文本 字符"/>
    <w:link w:val="a3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a6"/>
    <w:rsid w:val="003C6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C6DAE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3C6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C6DA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</dc:creator>
  <cp:keywords/>
  <cp:lastModifiedBy>XD1</cp:lastModifiedBy>
  <cp:revision>4</cp:revision>
  <cp:lastPrinted>2021-09-17T06:49:00Z</cp:lastPrinted>
  <dcterms:created xsi:type="dcterms:W3CDTF">2022-09-17T03:10:00Z</dcterms:created>
  <dcterms:modified xsi:type="dcterms:W3CDTF">2022-09-17T03:11:00Z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126D8909059C4ECDAB24D885DD77BFCF</vt:lpwstr>
  </property>
</Properties>
</file>